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5489"/>
      </w:tblGrid>
      <w:tr w:rsidR="00731359" w:rsidRPr="008310DC" w:rsidTr="00FA5BA1">
        <w:tc>
          <w:tcPr>
            <w:tcW w:w="10421" w:type="dxa"/>
            <w:gridSpan w:val="2"/>
            <w:shd w:val="clear" w:color="auto" w:fill="auto"/>
          </w:tcPr>
          <w:p w:rsidR="00731359" w:rsidRPr="008310DC" w:rsidRDefault="00731359" w:rsidP="00FA5BA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310DC">
              <w:rPr>
                <w:b/>
                <w:bCs/>
                <w:sz w:val="22"/>
                <w:szCs w:val="22"/>
                <w:lang w:val="uk-UA"/>
              </w:rPr>
              <w:t>БЮЛЕТЕНЬ</w:t>
            </w:r>
          </w:p>
          <w:p w:rsidR="00731359" w:rsidRPr="008310DC" w:rsidRDefault="00731359" w:rsidP="00FA5B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310DC">
              <w:rPr>
                <w:bCs/>
                <w:sz w:val="22"/>
                <w:szCs w:val="22"/>
                <w:lang w:val="uk-UA"/>
              </w:rPr>
              <w:t xml:space="preserve">для голосування </w:t>
            </w:r>
          </w:p>
          <w:p w:rsidR="00731359" w:rsidRPr="008310DC" w:rsidRDefault="00731359" w:rsidP="00FA5B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310DC">
              <w:rPr>
                <w:bCs/>
                <w:sz w:val="22"/>
                <w:szCs w:val="22"/>
                <w:lang w:val="uk-UA"/>
              </w:rPr>
              <w:t>(</w:t>
            </w:r>
            <w:r w:rsidRPr="008310DC">
              <w:rPr>
                <w:sz w:val="22"/>
                <w:szCs w:val="22"/>
                <w:lang w:val="uk-UA"/>
              </w:rPr>
              <w:t>щодо всіх питань порядку денного)</w:t>
            </w:r>
          </w:p>
          <w:p w:rsidR="00731359" w:rsidRPr="008310DC" w:rsidRDefault="00731359" w:rsidP="00FA5B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310DC">
              <w:rPr>
                <w:bCs/>
                <w:sz w:val="22"/>
                <w:szCs w:val="22"/>
                <w:lang w:val="uk-UA"/>
              </w:rPr>
              <w:t>на дистанційних річних Загальних зборах акціонерів</w:t>
            </w:r>
          </w:p>
          <w:p w:rsidR="00731359" w:rsidRPr="008310DC" w:rsidRDefault="00731359" w:rsidP="00FA5BA1">
            <w:pPr>
              <w:jc w:val="center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Приватного акціонерного товариства «ДУБНОНАФТОПРОДУКТ»</w:t>
            </w:r>
          </w:p>
        </w:tc>
      </w:tr>
      <w:tr w:rsidR="00731359" w:rsidRPr="008310DC" w:rsidTr="00FA5BA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310DC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Pr="008310DC">
              <w:rPr>
                <w:sz w:val="22"/>
                <w:szCs w:val="22"/>
                <w:lang w:val="uk-UA"/>
              </w:rPr>
              <w:t>овне найменування акціонерного товариства та і</w:t>
            </w:r>
            <w:r w:rsidRPr="008310DC">
              <w:rPr>
                <w:sz w:val="22"/>
                <w:szCs w:val="22"/>
              </w:rPr>
              <w:t>дентиф</w:t>
            </w:r>
            <w:r w:rsidRPr="008310DC">
              <w:rPr>
                <w:sz w:val="22"/>
                <w:szCs w:val="22"/>
                <w:lang w:val="uk-UA"/>
              </w:rPr>
              <w:t>і</w:t>
            </w:r>
            <w:r w:rsidRPr="008310DC">
              <w:rPr>
                <w:sz w:val="22"/>
                <w:szCs w:val="22"/>
              </w:rPr>
              <w:t>кац</w:t>
            </w:r>
            <w:r w:rsidRPr="008310DC">
              <w:rPr>
                <w:sz w:val="22"/>
                <w:szCs w:val="22"/>
                <w:lang w:val="uk-UA"/>
              </w:rPr>
              <w:t>і</w:t>
            </w:r>
            <w:r w:rsidRPr="008310DC">
              <w:rPr>
                <w:sz w:val="22"/>
                <w:szCs w:val="22"/>
              </w:rPr>
              <w:t xml:space="preserve">йний </w:t>
            </w:r>
            <w:r w:rsidRPr="008310DC">
              <w:rPr>
                <w:sz w:val="22"/>
                <w:szCs w:val="22"/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Приватне акціонерне товариство «ДУБНОНАФТОПРОДУКТ», 03482608 </w:t>
            </w:r>
          </w:p>
        </w:tc>
      </w:tr>
      <w:tr w:rsidR="00731359" w:rsidRPr="008310DC" w:rsidTr="00FA5BA1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Дата проведення загальних зборів: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Pr="008310DC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</w:t>
            </w:r>
            <w:r w:rsidRPr="008310DC">
              <w:rPr>
                <w:sz w:val="22"/>
                <w:szCs w:val="22"/>
                <w:lang w:val="uk-UA"/>
              </w:rPr>
              <w:t>2.202</w:t>
            </w:r>
            <w:r>
              <w:rPr>
                <w:sz w:val="22"/>
                <w:szCs w:val="22"/>
                <w:lang w:val="uk-UA"/>
              </w:rPr>
              <w:t>5</w:t>
            </w:r>
          </w:p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</w:t>
            </w:r>
            <w:r w:rsidRPr="008310DC">
              <w:rPr>
                <w:sz w:val="22"/>
                <w:szCs w:val="22"/>
              </w:rPr>
              <w:t>ат</w:t>
            </w:r>
            <w:r w:rsidRPr="008310DC">
              <w:rPr>
                <w:sz w:val="22"/>
                <w:szCs w:val="22"/>
                <w:lang w:val="uk-UA"/>
              </w:rPr>
              <w:t>а</w:t>
            </w:r>
            <w:r w:rsidRPr="008310DC">
              <w:rPr>
                <w:sz w:val="22"/>
                <w:szCs w:val="22"/>
              </w:rPr>
              <w:t xml:space="preserve"> і час початку голосування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771F35">
              <w:rPr>
                <w:sz w:val="22"/>
                <w:szCs w:val="22"/>
                <w:lang w:val="uk-UA"/>
              </w:rPr>
              <w:t>05.</w:t>
            </w:r>
            <w:r>
              <w:rPr>
                <w:sz w:val="22"/>
                <w:szCs w:val="22"/>
                <w:lang w:val="uk-UA"/>
              </w:rPr>
              <w:t>02</w:t>
            </w:r>
            <w:r w:rsidRPr="008310DC">
              <w:rPr>
                <w:sz w:val="22"/>
                <w:szCs w:val="22"/>
                <w:lang w:val="uk-UA"/>
              </w:rPr>
              <w:t>.202</w:t>
            </w:r>
            <w:r>
              <w:rPr>
                <w:sz w:val="22"/>
                <w:szCs w:val="22"/>
                <w:lang w:val="uk-UA"/>
              </w:rPr>
              <w:t>5</w:t>
            </w:r>
            <w:r w:rsidRPr="008310DC">
              <w:rPr>
                <w:sz w:val="22"/>
                <w:szCs w:val="22"/>
                <w:lang w:val="uk-UA"/>
              </w:rPr>
              <w:t xml:space="preserve"> об 11 годині 00 хвилин</w:t>
            </w:r>
          </w:p>
        </w:tc>
      </w:tr>
      <w:tr w:rsidR="00731359" w:rsidRPr="008310DC" w:rsidTr="00FA5BA1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Д</w:t>
            </w:r>
            <w:r w:rsidRPr="008310DC">
              <w:rPr>
                <w:sz w:val="22"/>
                <w:szCs w:val="22"/>
              </w:rPr>
              <w:t>ат</w:t>
            </w:r>
            <w:r w:rsidRPr="008310DC">
              <w:rPr>
                <w:sz w:val="22"/>
                <w:szCs w:val="22"/>
                <w:lang w:val="uk-UA"/>
              </w:rPr>
              <w:t>а</w:t>
            </w:r>
            <w:r w:rsidRPr="008310DC">
              <w:rPr>
                <w:sz w:val="22"/>
                <w:szCs w:val="22"/>
              </w:rPr>
              <w:t xml:space="preserve"> і час завершення голосування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Pr="008310DC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8310DC">
              <w:rPr>
                <w:sz w:val="22"/>
                <w:szCs w:val="22"/>
                <w:lang w:val="uk-UA"/>
              </w:rPr>
              <w:t>.202</w:t>
            </w:r>
            <w:r>
              <w:rPr>
                <w:sz w:val="22"/>
                <w:szCs w:val="22"/>
                <w:lang w:val="uk-UA"/>
              </w:rPr>
              <w:t>5</w:t>
            </w:r>
            <w:r w:rsidRPr="008310DC">
              <w:rPr>
                <w:sz w:val="22"/>
                <w:szCs w:val="22"/>
                <w:lang w:val="uk-UA"/>
              </w:rPr>
              <w:t xml:space="preserve"> о 18 годині 00 хвилин</w:t>
            </w:r>
          </w:p>
        </w:tc>
      </w:tr>
      <w:tr w:rsidR="00731359" w:rsidRPr="008310DC" w:rsidTr="00FA5BA1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310DC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</w:t>
            </w:r>
          </w:p>
        </w:tc>
      </w:tr>
      <w:tr w:rsidR="00731359" w:rsidRPr="008310DC" w:rsidTr="00FA5BA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 xml:space="preserve">П.І.Б./найменування акціонера </w:t>
            </w:r>
          </w:p>
          <w:p w:rsidR="00731359" w:rsidRPr="008310DC" w:rsidRDefault="00731359" w:rsidP="00FA5BA1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або</w:t>
            </w:r>
          </w:p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 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731359" w:rsidRPr="008310DC" w:rsidTr="00FA5BA1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П.І.Б.</w:t>
            </w:r>
            <w:r w:rsidRPr="008310DC">
              <w:rPr>
                <w:bCs/>
                <w:color w:val="000000"/>
                <w:sz w:val="22"/>
                <w:szCs w:val="22"/>
                <w:lang w:val="uk-UA"/>
              </w:rPr>
              <w:t xml:space="preserve"> /найменування</w:t>
            </w:r>
            <w:r w:rsidRPr="008310DC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rPr>
          <w:trHeight w:val="69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або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ідентифікаційний код юридичної особи (Код за ЄДРПОУ 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59" w:rsidRPr="008310DC" w:rsidRDefault="00731359" w:rsidP="00FA5BA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</w:tbl>
    <w:p w:rsidR="00731359" w:rsidRPr="008310DC" w:rsidRDefault="00731359" w:rsidP="00731359">
      <w:pPr>
        <w:rPr>
          <w:bCs/>
          <w:i/>
          <w:iCs/>
          <w:color w:val="000000"/>
          <w:sz w:val="22"/>
          <w:szCs w:val="22"/>
          <w:lang w:val="uk-UA"/>
        </w:rPr>
      </w:pPr>
    </w:p>
    <w:p w:rsidR="00731359" w:rsidRDefault="00731359" w:rsidP="00731359">
      <w:pPr>
        <w:rPr>
          <w:bCs/>
          <w:i/>
          <w:iCs/>
          <w:color w:val="000000"/>
          <w:sz w:val="22"/>
          <w:szCs w:val="22"/>
          <w:lang w:val="uk-UA"/>
        </w:rPr>
      </w:pPr>
    </w:p>
    <w:p w:rsidR="00731359" w:rsidRPr="008310DC" w:rsidRDefault="00731359" w:rsidP="00731359">
      <w:pPr>
        <w:rPr>
          <w:bCs/>
          <w:i/>
          <w:iCs/>
          <w:color w:val="000000"/>
          <w:sz w:val="22"/>
          <w:szCs w:val="22"/>
          <w:lang w:val="uk-UA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731359" w:rsidRPr="008310DC" w:rsidTr="00FA5BA1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1359" w:rsidRPr="008310DC" w:rsidRDefault="00731359" w:rsidP="00FA5BA1">
            <w:pPr>
              <w:spacing w:line="240" w:lineRule="atLeast"/>
              <w:rPr>
                <w:sz w:val="22"/>
                <w:szCs w:val="22"/>
              </w:rPr>
            </w:pPr>
            <w:r w:rsidRPr="008310DC">
              <w:rPr>
                <w:b/>
                <w:bCs/>
                <w:iCs/>
                <w:color w:val="000000"/>
                <w:sz w:val="22"/>
                <w:szCs w:val="22"/>
                <w:lang w:val="uk-UA"/>
              </w:rPr>
              <w:t>Голосування з питань порядку денного:</w:t>
            </w:r>
          </w:p>
        </w:tc>
      </w:tr>
    </w:tbl>
    <w:p w:rsidR="00731359" w:rsidRPr="008310DC" w:rsidRDefault="00731359" w:rsidP="00731359">
      <w:pPr>
        <w:rPr>
          <w:vanish/>
          <w:sz w:val="22"/>
          <w:szCs w:val="22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7038"/>
      </w:tblGrid>
      <w:tr w:rsidR="00731359" w:rsidRPr="008310DC" w:rsidTr="00FA5BA1">
        <w:tc>
          <w:tcPr>
            <w:tcW w:w="3762" w:type="dxa"/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1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shd w:val="clear" w:color="auto" w:fill="auto"/>
          </w:tcPr>
          <w:p w:rsidR="00731359" w:rsidRDefault="00731359" w:rsidP="00FA5BA1">
            <w:pPr>
              <w:pStyle w:val="a3"/>
              <w:tabs>
                <w:tab w:val="left" w:pos="426"/>
              </w:tabs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Розгляд звітів Наглядової ради ПрАТ «ДУБНОНАФТОПРОДУКТ» за 2023, 2024 роки та прийняття рішення за наслідками їх розгляду. </w:t>
            </w:r>
          </w:p>
          <w:p w:rsidR="00731359" w:rsidRPr="008310DC" w:rsidRDefault="00731359" w:rsidP="00FA5BA1">
            <w:pPr>
              <w:pStyle w:val="a3"/>
              <w:spacing w:beforeLines="20" w:before="48" w:afterLines="20" w:after="48"/>
              <w:ind w:left="34"/>
              <w:rPr>
                <w:sz w:val="22"/>
                <w:szCs w:val="22"/>
              </w:rPr>
            </w:pPr>
          </w:p>
        </w:tc>
      </w:tr>
      <w:tr w:rsidR="00731359" w:rsidRPr="008310DC" w:rsidTr="00FA5BA1">
        <w:tc>
          <w:tcPr>
            <w:tcW w:w="3762" w:type="dxa"/>
            <w:shd w:val="clear" w:color="auto" w:fill="auto"/>
          </w:tcPr>
          <w:p w:rsidR="00731359" w:rsidRPr="008310DC" w:rsidRDefault="00731359" w:rsidP="00FA5BA1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1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shd w:val="clear" w:color="auto" w:fill="auto"/>
          </w:tcPr>
          <w:p w:rsidR="00731359" w:rsidRPr="002D19E3" w:rsidRDefault="00731359" w:rsidP="00FA5BA1">
            <w:pPr>
              <w:suppressAutoHyphens w:val="0"/>
              <w:spacing w:after="160" w:line="256" w:lineRule="auto"/>
              <w:jc w:val="both"/>
              <w:rPr>
                <w:b/>
                <w:lang w:val="uk-UA"/>
              </w:rPr>
            </w:pPr>
            <w:r w:rsidRPr="002D19E3">
              <w:rPr>
                <w:lang w:val="uk-UA"/>
              </w:rPr>
              <w:t>З</w:t>
            </w:r>
            <w:r w:rsidRPr="002D19E3">
              <w:rPr>
                <w:bCs/>
              </w:rPr>
              <w:t>атверд</w:t>
            </w:r>
            <w:r w:rsidRPr="002D19E3">
              <w:rPr>
                <w:bCs/>
                <w:lang w:val="uk-UA"/>
              </w:rPr>
              <w:t xml:space="preserve">ити </w:t>
            </w:r>
            <w:r>
              <w:t>зві</w:t>
            </w:r>
            <w:r w:rsidRPr="002D19E3">
              <w:rPr>
                <w:lang w:val="uk-UA"/>
              </w:rPr>
              <w:t>ти</w:t>
            </w:r>
            <w:r>
              <w:t xml:space="preserve"> Наглядової ради ПрАТ </w:t>
            </w:r>
            <w:r w:rsidRPr="002D19E3">
              <w:rPr>
                <w:lang w:val="uk-UA"/>
              </w:rPr>
              <w:t xml:space="preserve">«ДУБНОНАФТОПРОДУКТ» </w:t>
            </w:r>
            <w:r>
              <w:t>за 202</w:t>
            </w:r>
            <w:r w:rsidRPr="002D19E3">
              <w:rPr>
                <w:lang w:val="uk-UA"/>
              </w:rPr>
              <w:t>3, 2024 рок</w:t>
            </w:r>
            <w:r>
              <w:t>. Визнати роботу Наглядової ради Товариства у 20</w:t>
            </w:r>
            <w:r w:rsidRPr="002D19E3">
              <w:rPr>
                <w:lang w:val="uk-UA"/>
              </w:rPr>
              <w:t>23</w:t>
            </w:r>
            <w:r>
              <w:t xml:space="preserve"> та 2024 ро</w:t>
            </w:r>
            <w:r w:rsidRPr="002D19E3">
              <w:rPr>
                <w:lang w:val="uk-UA"/>
              </w:rPr>
              <w:t>ці</w:t>
            </w:r>
            <w:r>
              <w:t xml:space="preserve"> задовільною та такою, що відповідає інтересам Товариства</w:t>
            </w:r>
            <w:r w:rsidRPr="002D19E3">
              <w:rPr>
                <w:lang w:val="uk-UA"/>
              </w:rPr>
              <w:t>.</w:t>
            </w:r>
          </w:p>
          <w:p w:rsidR="00731359" w:rsidRPr="008310DC" w:rsidRDefault="00731359" w:rsidP="00FA5BA1">
            <w:pPr>
              <w:pStyle w:val="a3"/>
              <w:spacing w:beforeLines="20" w:before="48" w:afterLines="20" w:after="48"/>
              <w:ind w:left="34" w:hanging="34"/>
              <w:rPr>
                <w:sz w:val="22"/>
                <w:szCs w:val="22"/>
              </w:rPr>
            </w:pPr>
          </w:p>
        </w:tc>
      </w:tr>
    </w:tbl>
    <w:p w:rsidR="00731359" w:rsidRPr="008310DC" w:rsidRDefault="00731359" w:rsidP="00731359">
      <w:pPr>
        <w:rPr>
          <w:vanish/>
          <w:sz w:val="22"/>
          <w:szCs w:val="22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62"/>
        <w:gridCol w:w="7038"/>
      </w:tblGrid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Варіанти голосування за проект рішення 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snapToGrid w:val="0"/>
              <w:rPr>
                <w:sz w:val="22"/>
                <w:szCs w:val="22"/>
                <w:lang w:val="uk-UA"/>
              </w:rPr>
            </w:pPr>
            <w:r w:rsidRPr="008310DC">
              <w:rPr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0488C981" wp14:editId="0EA7006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4445"/>
                      <wp:wrapSquare wrapText="bothSides"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99"/>
                                    <w:gridCol w:w="4353"/>
                                  </w:tblGrid>
                                  <w:tr w:rsidR="00731359" w:rsidTr="002D19E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731359" w:rsidRDefault="00731359" w:rsidP="00302F54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53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2D19E3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731359" w:rsidRDefault="00731359" w:rsidP="0073135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.9pt;margin-top:-16.45pt;width:336.9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99"/>
                              <w:gridCol w:w="4353"/>
                            </w:tblGrid>
                            <w:tr w:rsidR="00731359" w:rsidTr="002D19E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31359" w:rsidRDefault="00731359" w:rsidP="00302F5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2D19E3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731359" w:rsidRDefault="00731359" w:rsidP="00731359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310DC">
              <w:rPr>
                <w:sz w:val="22"/>
                <w:szCs w:val="22"/>
              </w:rPr>
              <w:t xml:space="preserve">Ви маєте право вибрати тільки один варіант голосування, </w:t>
            </w:r>
            <w:r w:rsidRPr="008310DC">
              <w:rPr>
                <w:sz w:val="22"/>
                <w:szCs w:val="22"/>
                <w:lang w:val="uk-UA"/>
              </w:rPr>
              <w:t>В</w:t>
            </w:r>
            <w:r w:rsidRPr="008310DC">
              <w:rPr>
                <w:sz w:val="22"/>
                <w:szCs w:val="22"/>
              </w:rPr>
              <w:t>аш варіант необхідно помітити знаком  «</w:t>
            </w:r>
            <w:r w:rsidRPr="008310DC">
              <w:rPr>
                <w:b/>
                <w:sz w:val="22"/>
                <w:szCs w:val="22"/>
              </w:rPr>
              <w:t>+</w:t>
            </w:r>
            <w:r w:rsidRPr="008310DC">
              <w:rPr>
                <w:sz w:val="22"/>
                <w:szCs w:val="22"/>
              </w:rPr>
              <w:t>»</w:t>
            </w:r>
            <w:r w:rsidRPr="008310DC">
              <w:rPr>
                <w:sz w:val="22"/>
                <w:szCs w:val="22"/>
                <w:lang w:val="uk-UA"/>
              </w:rPr>
              <w:t xml:space="preserve"> або Х.</w:t>
            </w:r>
          </w:p>
          <w:p w:rsidR="00731359" w:rsidRPr="008310DC" w:rsidRDefault="00731359" w:rsidP="00FA5BA1">
            <w:pPr>
              <w:rPr>
                <w:color w:val="000000"/>
                <w:sz w:val="22"/>
                <w:szCs w:val="22"/>
              </w:rPr>
            </w:pPr>
          </w:p>
        </w:tc>
      </w:tr>
      <w:tr w:rsidR="00731359" w:rsidRPr="002E5602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2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359" w:rsidRDefault="00731359" w:rsidP="00FA5BA1">
            <w:pPr>
              <w:pStyle w:val="a3"/>
              <w:widowControl w:val="0"/>
              <w:tabs>
                <w:tab w:val="left" w:pos="426"/>
              </w:tabs>
              <w:autoSpaceDN w:val="0"/>
              <w:adjustRightInd w:val="0"/>
              <w:textAlignment w:val="auto"/>
              <w:rPr>
                <w:sz w:val="20"/>
              </w:rPr>
            </w:pPr>
            <w:r>
              <w:rPr>
                <w:sz w:val="20"/>
              </w:rPr>
              <w:t>Затвердження результатів фінансово-господарської діяльності ПрАТ «ДУБНОНАФТОПРОДУКТ» за 2023 рік, розподіл прибутку ПрАТ «ДУБНОНАФТОПРОДУКТ» або затвердження порядку покриття збитків за 2023 рік.</w:t>
            </w:r>
          </w:p>
          <w:p w:rsidR="00731359" w:rsidRPr="008310DC" w:rsidRDefault="00731359" w:rsidP="00FA5BA1">
            <w:pPr>
              <w:pStyle w:val="a3"/>
              <w:spacing w:beforeLines="20" w:before="48" w:afterLines="20" w:after="48"/>
              <w:ind w:left="34"/>
              <w:rPr>
                <w:sz w:val="22"/>
                <w:szCs w:val="22"/>
              </w:rPr>
            </w:pPr>
          </w:p>
        </w:tc>
      </w:tr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359" w:rsidRPr="008310DC" w:rsidRDefault="00731359" w:rsidP="00FA5BA1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2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359" w:rsidRDefault="00731359" w:rsidP="00FA5BA1">
            <w:pPr>
              <w:jc w:val="both"/>
            </w:pPr>
            <w:r>
              <w:t xml:space="preserve">2.1. Затвердити результати фінансово-господарської діяльності ПрАТ </w:t>
            </w:r>
            <w:r>
              <w:rPr>
                <w:lang w:val="uk-UA"/>
              </w:rPr>
              <w:t xml:space="preserve">«ДУБНОНАФТОПРОДУКТ» </w:t>
            </w:r>
            <w:r>
              <w:t>за 2023 рік.</w:t>
            </w:r>
          </w:p>
          <w:p w:rsidR="00731359" w:rsidRDefault="00731359" w:rsidP="00FA5BA1">
            <w:pPr>
              <w:jc w:val="both"/>
            </w:pPr>
            <w:r>
              <w:t xml:space="preserve">2.2. Отриманий ПрАТ </w:t>
            </w:r>
            <w:r>
              <w:rPr>
                <w:lang w:val="uk-UA"/>
              </w:rPr>
              <w:t xml:space="preserve">«ДУБНОНАФТОПРОДУКТ» </w:t>
            </w:r>
            <w:r>
              <w:t xml:space="preserve">прибуток від фінансово - господарської діяльності за 2023 рік в сумі 63 100.00 (шістдесят три тисячі сто) гривень спрямувати на зменшення  збитків минулих років. </w:t>
            </w:r>
          </w:p>
          <w:p w:rsidR="00731359" w:rsidRPr="002D19E3" w:rsidRDefault="00731359" w:rsidP="00FA5BA1">
            <w:pPr>
              <w:pStyle w:val="a3"/>
              <w:spacing w:beforeLines="20" w:before="48" w:afterLines="20" w:after="48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Варіанти голосування за проект рішення: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snapToGrid w:val="0"/>
              <w:rPr>
                <w:color w:val="000000"/>
                <w:sz w:val="22"/>
                <w:szCs w:val="22"/>
              </w:rPr>
            </w:pPr>
            <w:r w:rsidRPr="008310DC">
              <w:rPr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E961623" wp14:editId="1EDC2564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99"/>
                                    <w:gridCol w:w="4353"/>
                                  </w:tblGrid>
                                  <w:tr w:rsidR="00731359" w:rsidTr="002D19E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731359" w:rsidRDefault="00731359" w:rsidP="00302F54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53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2D19E3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731359" w:rsidRDefault="00731359" w:rsidP="0073135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4.9pt;margin-top:-16.45pt;width:336.9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R0xmNooCAAAI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99"/>
                              <w:gridCol w:w="4353"/>
                            </w:tblGrid>
                            <w:tr w:rsidR="00731359" w:rsidTr="002D19E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31359" w:rsidRDefault="00731359" w:rsidP="00302F5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2D19E3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731359" w:rsidRDefault="00731359" w:rsidP="00731359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310DC">
              <w:rPr>
                <w:sz w:val="22"/>
                <w:szCs w:val="22"/>
              </w:rPr>
              <w:t xml:space="preserve">Ви маєте право вибрати тільки один варіант голосування, </w:t>
            </w:r>
            <w:r w:rsidRPr="008310DC">
              <w:rPr>
                <w:sz w:val="22"/>
                <w:szCs w:val="22"/>
                <w:lang w:val="uk-UA"/>
              </w:rPr>
              <w:t>В</w:t>
            </w:r>
            <w:r w:rsidRPr="008310DC">
              <w:rPr>
                <w:sz w:val="22"/>
                <w:szCs w:val="22"/>
              </w:rPr>
              <w:t>аш варіант необхідно помітити знаком  «</w:t>
            </w:r>
            <w:r w:rsidRPr="008310DC">
              <w:rPr>
                <w:b/>
                <w:sz w:val="22"/>
                <w:szCs w:val="22"/>
              </w:rPr>
              <w:t>+</w:t>
            </w:r>
            <w:r w:rsidRPr="008310DC">
              <w:rPr>
                <w:sz w:val="22"/>
                <w:szCs w:val="22"/>
              </w:rPr>
              <w:t>»</w:t>
            </w:r>
            <w:r w:rsidRPr="008310DC">
              <w:rPr>
                <w:sz w:val="22"/>
                <w:szCs w:val="22"/>
                <w:lang w:val="uk-UA"/>
              </w:rPr>
              <w:t xml:space="preserve"> або Х.</w:t>
            </w:r>
          </w:p>
        </w:tc>
      </w:tr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sz w:val="22"/>
                <w:szCs w:val="22"/>
                <w:u w:val="single"/>
                <w:lang w:val="uk-UA"/>
              </w:rPr>
              <w:t>Питання № 3</w:t>
            </w:r>
            <w:r w:rsidRPr="008310DC">
              <w:rPr>
                <w:sz w:val="22"/>
                <w:szCs w:val="22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snapToGrid w:val="0"/>
              <w:rPr>
                <w:sz w:val="22"/>
                <w:szCs w:val="22"/>
              </w:rPr>
            </w:pPr>
            <w:r>
              <w:t>Прийняття рішення про вчинення Товариством значних правочинів із заінтересованістю.</w:t>
            </w:r>
          </w:p>
        </w:tc>
      </w:tr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359" w:rsidRPr="008310DC" w:rsidRDefault="00731359" w:rsidP="00FA5BA1">
            <w:pPr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</w:t>
            </w:r>
            <w:r w:rsidRPr="008310DC">
              <w:rPr>
                <w:sz w:val="22"/>
                <w:szCs w:val="22"/>
                <w:lang w:val="uk-UA"/>
              </w:rPr>
              <w:t xml:space="preserve"> № 3 порядку денного Загальних зборів </w:t>
            </w:r>
            <w:r w:rsidRPr="008310DC">
              <w:rPr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359" w:rsidRDefault="00731359" w:rsidP="00FA5BA1">
            <w:pPr>
              <w:widowControl w:val="0"/>
              <w:autoSpaceDE w:val="0"/>
              <w:autoSpaceDN w:val="0"/>
              <w:adjustRightInd w:val="0"/>
              <w:ind w:left="287"/>
              <w:jc w:val="both"/>
              <w:rPr>
                <w:lang w:val="uk-UA"/>
              </w:rPr>
            </w:pPr>
            <w:r>
              <w:rPr>
                <w:lang w:val="uk-UA"/>
              </w:rPr>
              <w:t>ПрАТ «ДУБНОНАФТОПРОДУКТ» здійснити відчуження на користь ТОВАРИСТВА З ОБМЕЖЕНОЮ ВІДПОВІДАЛЬНІСТЮ «ВЕСТ ОЙЛ ГРУП» (ідентифікаційний код 34524327) належного йому на праві власності нерухомого та рухомого майна та вчинити значні правочини із заінтересованістю, а саме:</w:t>
            </w: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Договір купівлі-продажу нерухомого майна – цілісного майнового комплексу, що розташований за адресою: Рівненська область, місто Дубно, вулиця Страклівська, будинок 18а, реєстраційний номер об’єкта нерухомого майна 290902056103, за ціною продажу 2</w:t>
            </w:r>
            <w:r>
              <w:t> </w:t>
            </w:r>
            <w:r>
              <w:rPr>
                <w:lang w:val="uk-UA"/>
              </w:rPr>
              <w:t>077</w:t>
            </w:r>
            <w:r>
              <w:t> </w:t>
            </w:r>
            <w:r>
              <w:rPr>
                <w:lang w:val="uk-UA"/>
              </w:rPr>
              <w:t xml:space="preserve">000.00 (два мільйони сімдесят сім тисяч гривень 00 коп.) гривень, в т.ч. ПДВ, на умовах відстрочення платежу строком 30 робочих днів з дня підписання договору купівлі-продажу, державної реєстрації переходу права власності в день посвідчення договору купівлі-продажу та підписання акту приймання-передавання, та укласти з ТОВ «ВЕСТ ОЙЛ ГРУП» відповідний договір купівлі-продажу нерухомого майна. </w:t>
            </w: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Договір купівлі-продажу рухомого майна – обладнання цілісного майнового комплексу, що розташований за адресою: Рівненська область, місто Дубно, вулиця Страклівська, будинок 18а за ціною продажу 1 268 000,00 (один мільйон двісті шістдесят вісім тисяч гривень 00 коп.) гривень,  та укласти з ТОВ «ВЕСТ ОЙЛ ГРУП» відповідний договір купівлі-продажу рухомого майна.</w:t>
            </w:r>
          </w:p>
          <w:p w:rsidR="00731359" w:rsidRDefault="00731359" w:rsidP="00FA5BA1">
            <w:pPr>
              <w:pStyle w:val="a3"/>
              <w:spacing w:beforeLines="20" w:before="48" w:afterLines="20" w:after="48"/>
              <w:ind w:firstLine="284"/>
              <w:rPr>
                <w:sz w:val="20"/>
              </w:rPr>
            </w:pPr>
            <w:r>
              <w:rPr>
                <w:sz w:val="20"/>
              </w:rPr>
              <w:t>Уповноважити Директора Товариства з правом передачі повноважень за довіреністю, визначити на власний розсуд решту умов, що не визначені цим Протоколом, до договорів купівлі-продажу нерухомого та рухомого майна, з правом підписання будь-яких документів, які можуть бути необхідні у зв‘язку з вчиненням правочинів щодо продажу Товариством зазначеного майна.</w:t>
            </w: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Договір купівлі-продажу нерухомого майна – автозаправочної станції (АЗС-2) та пункту технічного обслуговування (ПТО), що розташована за адресою: Рівненська область, Дубенський (колишній – Млинівський) район, смт. Млинів, вулиця Поліщука, будинок 60, реєстраційний номер об’єкта нерухомого майна 290901856238, за ціною продажу 3 248 000,00 (три мільйони двісті сорок вісім тисяч гривень 00 коп.) гривень, в т.ч. ПДВ,  на умовах відстрочення платежу строком 30 робочих днів з дня підписання договору купівлі-продажу, державної реєстрації переходу права власності в день посвідчення договору купівлі-продажу та підписання акту приймання-передавання, та укласти з ТОВ «ВЕСТ ОЙЛ ГРУП» відповідний договір купівлі-продажу нерухомого майна. </w:t>
            </w: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Договір купівлі-продажу рухомого майна – обладнання автозаправочної станції (АЗС-2) та пункту технічного обслуговування (ПТО), що </w:t>
            </w:r>
            <w:r>
              <w:rPr>
                <w:lang w:val="uk-UA"/>
              </w:rPr>
              <w:lastRenderedPageBreak/>
              <w:t xml:space="preserve">розташована за адресою: Рівненська область, Дубенський (колишній – Млинівський) район, смт. Млинів, вулиця Поліщука, будинок 60, за ціною продажу </w:t>
            </w:r>
            <w:r w:rsidRPr="002E5602">
              <w:rPr>
                <w:color w:val="000000"/>
                <w:shd w:val="clear" w:color="auto" w:fill="FFFFFF"/>
                <w:lang w:val="uk-UA"/>
              </w:rPr>
              <w:t>25</w:t>
            </w:r>
            <w:r w:rsidRPr="002E5602">
              <w:rPr>
                <w:rStyle w:val="a6"/>
                <w:b w:val="0"/>
                <w:color w:val="000000"/>
                <w:shd w:val="clear" w:color="auto" w:fill="FFFFFF"/>
                <w:lang w:val="uk-UA"/>
              </w:rPr>
              <w:t xml:space="preserve"> 000,00 (двадцять п’ять тисяч гривень 00 коп.) гривень, в т.ч. ПДВ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та укласти з ТОВ «ВЕСТ ОЙЛ ГРУП» відповідний договір купівлі-продажу рухомого майна.</w:t>
            </w:r>
          </w:p>
          <w:p w:rsidR="00731359" w:rsidRDefault="00731359" w:rsidP="00FA5BA1">
            <w:pPr>
              <w:pStyle w:val="a3"/>
              <w:spacing w:beforeLines="20" w:before="48" w:afterLines="20" w:after="48"/>
              <w:ind w:firstLine="284"/>
              <w:rPr>
                <w:sz w:val="20"/>
              </w:rPr>
            </w:pPr>
            <w:r>
              <w:rPr>
                <w:sz w:val="20"/>
              </w:rPr>
              <w:t>Уповноважити Директора Товариства з правом передачі повноважень за довіреністю, визначити на власний розсуд решту умов, що не визначені цим Протоколом, до договорів купівлі-продажу нерухомого та рухомого майна, з правом підписання буд-яких документів, які можуть бути необхідні у зв‘язку з вчиненням правочинів щодо продажу Товариством зазначеного майна.</w:t>
            </w:r>
          </w:p>
          <w:p w:rsidR="00731359" w:rsidRDefault="00731359" w:rsidP="00FA5B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Договір купівлі-продажу нерухомого майна – </w:t>
            </w:r>
            <w:r>
              <w:t xml:space="preserve">автозаправної станції (АЗС-6), </w:t>
            </w:r>
            <w:r>
              <w:rPr>
                <w:lang w:eastAsia="ru-RU"/>
              </w:rPr>
              <w:t xml:space="preserve">що розташована за адресою: Рівненська </w:t>
            </w:r>
            <w:r>
              <w:t>область, Дубенський район, смт. Смига, вулиця Дубенська, будинок 3</w:t>
            </w:r>
            <w:r>
              <w:rPr>
                <w:lang w:val="uk-UA"/>
              </w:rPr>
              <w:t xml:space="preserve">), реєстраційний номер об’єкта </w:t>
            </w:r>
            <w:bookmarkStart w:id="0" w:name="_GoBack"/>
            <w:bookmarkEnd w:id="0"/>
            <w:r>
              <w:rPr>
                <w:lang w:val="uk-UA"/>
              </w:rPr>
              <w:t xml:space="preserve">нерухомого майна </w:t>
            </w:r>
            <w:r>
              <w:rPr>
                <w:lang w:eastAsia="ru-RU"/>
              </w:rPr>
              <w:t>290902356216</w:t>
            </w:r>
            <w:r>
              <w:rPr>
                <w:lang w:val="uk-UA"/>
              </w:rPr>
              <w:t xml:space="preserve">, за ціною продажу 2 500 000,00 (два мільйони п’ятсот тисяч гривень 00 копійок.) гривень,  на умовах відстрочення платежу строком 30 робочих днів з дня підписання договору купівлі-продажу, державної реєстрації переходу права власності в день посвідчення договору купівлі-продажу та підписання акту приймання-передавання, та укласти з ТОВ «ВЕСТ ОЙЛ ГРУП» відповідний договір купівлі-продажу нерухомого майна. </w:t>
            </w:r>
          </w:p>
          <w:p w:rsidR="00731359" w:rsidRDefault="00731359" w:rsidP="00731359">
            <w:pPr>
              <w:pStyle w:val="a5"/>
              <w:widowControl w:val="0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Договір купівлі-продажу рухомого майна – обладнання </w:t>
            </w:r>
            <w:r>
              <w:t xml:space="preserve">автозаправної станції (АЗС-6), </w:t>
            </w:r>
            <w:r>
              <w:rPr>
                <w:lang w:eastAsia="ru-RU"/>
              </w:rPr>
              <w:t xml:space="preserve">що розташована за адресою: Рівненська </w:t>
            </w:r>
            <w:r>
              <w:t>область, Дубенський район, смт. Смига, вулиця Дубенська, будинок 3</w:t>
            </w:r>
            <w:r>
              <w:rPr>
                <w:lang w:val="uk-UA"/>
              </w:rPr>
              <w:t>), за ціною продажу 4 700,00 (чотири тисячі сімсот гривень 00 копійок) гривень, в т.ч. ПДВ та укласти з ТОВ «ВЕСТ ОЙЛ ГРУП» відповідний договір купівлі-продажу рухомого майна.</w:t>
            </w:r>
          </w:p>
          <w:p w:rsidR="00731359" w:rsidRPr="002D19E3" w:rsidRDefault="00731359" w:rsidP="00FA5BA1">
            <w:pPr>
              <w:pStyle w:val="a3"/>
              <w:spacing w:beforeLines="20" w:before="48" w:afterLines="20" w:after="48"/>
              <w:ind w:left="34"/>
              <w:rPr>
                <w:sz w:val="20"/>
              </w:rPr>
            </w:pPr>
            <w:r w:rsidRPr="002D19E3">
              <w:rPr>
                <w:sz w:val="20"/>
              </w:rPr>
              <w:t>Уповноважити Директора Товариства з правом передачі повноважень за довіреністю, визначити на власний розсуд решту умов, що не визначені цим Протоколом, до договорів купівлі-продажу нерухомого та рухомого майна, з правом підписання буд-яких документів, які можуть бути необхідні у зв‘язку з вчиненням правочинів щодо продажу Товариством зазначеного майна.</w:t>
            </w:r>
          </w:p>
          <w:p w:rsidR="00731359" w:rsidRPr="008310DC" w:rsidRDefault="00731359" w:rsidP="00FA5BA1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731359" w:rsidRPr="008310DC" w:rsidTr="00FA5BA1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widowControl w:val="0"/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lastRenderedPageBreak/>
              <w:t>Варіанти голосування за проект рішення:</w:t>
            </w:r>
            <w:r w:rsidRPr="008310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359" w:rsidRPr="008310DC" w:rsidRDefault="00731359" w:rsidP="00FA5BA1">
            <w:pPr>
              <w:snapToGrid w:val="0"/>
              <w:rPr>
                <w:color w:val="000000"/>
                <w:sz w:val="22"/>
                <w:szCs w:val="22"/>
              </w:rPr>
            </w:pPr>
            <w:r w:rsidRPr="008310DC">
              <w:rPr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280C7EAE" wp14:editId="0264AD49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1905" r="4445" b="635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748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57"/>
                                    <w:gridCol w:w="4495"/>
                                  </w:tblGrid>
                                  <w:tr w:rsidR="00731359" w:rsidTr="002D19E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Default="0073135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305414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731359" w:rsidRDefault="00731359" w:rsidP="00302F54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95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31359" w:rsidRPr="002D19E3" w:rsidRDefault="00731359" w:rsidP="00982A87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УТРИМАВСЯ</w:t>
                                        </w:r>
                                      </w:p>
                                    </w:tc>
                                  </w:tr>
                                </w:tbl>
                                <w:p w:rsidR="00731359" w:rsidRDefault="00731359" w:rsidP="0073135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4.9pt;margin-top:-16.45pt;width:336.9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llig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+6C31N/uJbJW1S3owiigDciHxwSMRplPGHXQmCW2H7fEMIzESwna8l08GmY01qNB&#10;JIWjJXYYDealG7p9qw3fNIA8qFeqc9BfzYM07qM4qBaaLeRweBh8Nz+cB6/752v5Aw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DeBJZY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874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57"/>
                              <w:gridCol w:w="4495"/>
                            </w:tblGrid>
                            <w:tr w:rsidR="00731359" w:rsidTr="002D19E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Default="0073135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305414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31359" w:rsidRDefault="00731359" w:rsidP="00302F5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31359" w:rsidRPr="002D19E3" w:rsidRDefault="00731359" w:rsidP="00982A87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УТРИМАВСЯ</w:t>
                                  </w:r>
                                </w:p>
                              </w:tc>
                            </w:tr>
                          </w:tbl>
                          <w:p w:rsidR="00731359" w:rsidRDefault="00731359" w:rsidP="00731359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310DC">
              <w:rPr>
                <w:sz w:val="22"/>
                <w:szCs w:val="22"/>
              </w:rPr>
              <w:t xml:space="preserve">Ви маєте право вибрати тільки один варіант голосування, </w:t>
            </w:r>
            <w:r w:rsidRPr="008310DC">
              <w:rPr>
                <w:sz w:val="22"/>
                <w:szCs w:val="22"/>
                <w:lang w:val="uk-UA"/>
              </w:rPr>
              <w:t>В</w:t>
            </w:r>
            <w:r w:rsidRPr="008310DC">
              <w:rPr>
                <w:sz w:val="22"/>
                <w:szCs w:val="22"/>
              </w:rPr>
              <w:t>аш варіант необхідно помітити знаком  «</w:t>
            </w:r>
            <w:r w:rsidRPr="008310DC">
              <w:rPr>
                <w:b/>
                <w:sz w:val="22"/>
                <w:szCs w:val="22"/>
              </w:rPr>
              <w:t>+</w:t>
            </w:r>
            <w:r w:rsidRPr="008310DC">
              <w:rPr>
                <w:sz w:val="22"/>
                <w:szCs w:val="22"/>
              </w:rPr>
              <w:t>»</w:t>
            </w:r>
            <w:r w:rsidRPr="008310DC">
              <w:rPr>
                <w:sz w:val="22"/>
                <w:szCs w:val="22"/>
                <w:lang w:val="uk-UA"/>
              </w:rPr>
              <w:t xml:space="preserve"> або Х.</w:t>
            </w:r>
          </w:p>
        </w:tc>
      </w:tr>
    </w:tbl>
    <w:p w:rsidR="00731359" w:rsidRPr="008310DC" w:rsidRDefault="00731359" w:rsidP="00731359">
      <w:pPr>
        <w:rPr>
          <w:b/>
          <w:bCs/>
          <w:i/>
          <w:iCs/>
          <w:color w:val="000000"/>
          <w:sz w:val="22"/>
          <w:szCs w:val="22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731359" w:rsidRPr="008310DC" w:rsidTr="00FA5BA1">
        <w:tc>
          <w:tcPr>
            <w:tcW w:w="10800" w:type="dxa"/>
            <w:shd w:val="clear" w:color="auto" w:fill="auto"/>
          </w:tcPr>
          <w:p w:rsidR="00731359" w:rsidRDefault="00731359" w:rsidP="00FA5BA1">
            <w:pPr>
              <w:rPr>
                <w:sz w:val="22"/>
                <w:szCs w:val="22"/>
                <w:lang w:val="uk-UA"/>
              </w:rPr>
            </w:pPr>
            <w:r w:rsidRPr="008310DC">
              <w:rPr>
                <w:sz w:val="22"/>
                <w:szCs w:val="22"/>
                <w:lang w:val="uk-UA"/>
              </w:rPr>
              <w:t>Підпис та ПІБ акціонера (представника акціонера):</w:t>
            </w: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  <w:p w:rsidR="00731359" w:rsidRPr="008310DC" w:rsidRDefault="00731359" w:rsidP="00FA5BA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731359" w:rsidRPr="008310DC" w:rsidRDefault="00731359" w:rsidP="00731359">
      <w:pPr>
        <w:rPr>
          <w:vanish/>
          <w:sz w:val="22"/>
          <w:szCs w:val="22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731359" w:rsidRPr="008310DC" w:rsidTr="00FA5BA1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1359" w:rsidRPr="008310DC" w:rsidRDefault="00731359" w:rsidP="00FA5BA1">
            <w:pPr>
              <w:jc w:val="both"/>
              <w:rPr>
                <w:sz w:val="22"/>
                <w:szCs w:val="22"/>
                <w:lang w:val="uk-UA"/>
              </w:rPr>
            </w:pPr>
            <w:r w:rsidRPr="008310DC">
              <w:rPr>
                <w:b/>
                <w:i/>
                <w:sz w:val="22"/>
                <w:szCs w:val="22"/>
                <w:u w:val="single"/>
                <w:lang w:val="uk-UA"/>
              </w:rPr>
              <w:t>Увага!</w:t>
            </w:r>
            <w:r w:rsidRPr="008310DC">
              <w:rPr>
                <w:i/>
                <w:sz w:val="22"/>
                <w:szCs w:val="22"/>
                <w:u w:val="single"/>
                <w:lang w:val="uk-UA"/>
              </w:rPr>
              <w:t>:</w:t>
            </w:r>
            <w:r w:rsidRPr="008310DC">
              <w:rPr>
                <w:i/>
                <w:sz w:val="22"/>
                <w:szCs w:val="22"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 підпису бюлетень вважатиметься недійсним.</w:t>
            </w:r>
          </w:p>
        </w:tc>
      </w:tr>
    </w:tbl>
    <w:p w:rsidR="00731359" w:rsidRPr="008310DC" w:rsidRDefault="00731359" w:rsidP="00731359">
      <w:pPr>
        <w:rPr>
          <w:b/>
          <w:bCs/>
          <w:i/>
          <w:iCs/>
          <w:color w:val="000000"/>
          <w:sz w:val="22"/>
          <w:szCs w:val="22"/>
        </w:rPr>
      </w:pPr>
    </w:p>
    <w:p w:rsidR="00731359" w:rsidRPr="008310DC" w:rsidRDefault="00731359" w:rsidP="00731359">
      <w:pPr>
        <w:ind w:firstLine="720"/>
        <w:jc w:val="both"/>
        <w:rPr>
          <w:i/>
          <w:sz w:val="22"/>
          <w:szCs w:val="22"/>
          <w:lang w:val="uk-UA"/>
        </w:rPr>
      </w:pPr>
    </w:p>
    <w:p w:rsidR="00731359" w:rsidRPr="008310DC" w:rsidRDefault="00731359" w:rsidP="00731359">
      <w:pPr>
        <w:suppressAutoHyphens w:val="0"/>
        <w:rPr>
          <w:b/>
          <w:sz w:val="22"/>
          <w:szCs w:val="22"/>
          <w:lang w:val="uk-UA"/>
        </w:rPr>
      </w:pPr>
    </w:p>
    <w:p w:rsidR="00DC43FE" w:rsidRDefault="00731359"/>
    <w:sectPr w:rsidR="00DC43FE" w:rsidSect="002D19E3">
      <w:pgSz w:w="11906" w:h="16838"/>
      <w:pgMar w:top="567" w:right="707" w:bottom="426" w:left="851" w:header="708" w:footer="4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CB1"/>
    <w:multiLevelType w:val="multilevel"/>
    <w:tmpl w:val="1B5E36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59"/>
    <w:rsid w:val="004456B7"/>
    <w:rsid w:val="005C2533"/>
    <w:rsid w:val="00731359"/>
    <w:rsid w:val="00783218"/>
    <w:rsid w:val="007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359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7313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31359"/>
    <w:pPr>
      <w:ind w:left="720"/>
      <w:contextualSpacing/>
    </w:pPr>
  </w:style>
  <w:style w:type="character" w:styleId="a6">
    <w:name w:val="Strong"/>
    <w:basedOn w:val="a0"/>
    <w:uiPriority w:val="22"/>
    <w:qFormat/>
    <w:rsid w:val="00731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359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7313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31359"/>
    <w:pPr>
      <w:ind w:left="720"/>
      <w:contextualSpacing/>
    </w:pPr>
  </w:style>
  <w:style w:type="character" w:styleId="a6">
    <w:name w:val="Strong"/>
    <w:basedOn w:val="a0"/>
    <w:uiPriority w:val="22"/>
    <w:qFormat/>
    <w:rsid w:val="00731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5523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1</cp:revision>
  <dcterms:created xsi:type="dcterms:W3CDTF">2025-02-04T09:44:00Z</dcterms:created>
  <dcterms:modified xsi:type="dcterms:W3CDTF">2025-02-04T09:44:00Z</dcterms:modified>
</cp:coreProperties>
</file>